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81" w:rsidRPr="004C5481" w:rsidRDefault="004C5481" w:rsidP="004C5481">
      <w:pPr>
        <w:spacing w:after="120"/>
        <w:rPr>
          <w:rFonts w:ascii="仿宋_GB2312" w:eastAsia="仿宋_GB2312" w:hAnsi="Times New Roman" w:cs="Times New Roman"/>
          <w:b/>
          <w:color w:val="000000"/>
          <w:sz w:val="24"/>
          <w:szCs w:val="24"/>
        </w:rPr>
      </w:pPr>
      <w:r w:rsidRPr="004C5481">
        <w:rPr>
          <w:rFonts w:ascii="仿宋_GB2312" w:eastAsia="仿宋_GB2312" w:hAnsi="Times New Roman" w:cs="Times New Roman" w:hint="eastAsia"/>
          <w:b/>
          <w:color w:val="000000"/>
          <w:sz w:val="24"/>
          <w:szCs w:val="24"/>
        </w:rPr>
        <w:t>附件3：</w:t>
      </w:r>
    </w:p>
    <w:p w:rsidR="004C5481" w:rsidRPr="004C5481" w:rsidRDefault="004C5481" w:rsidP="004C5481">
      <w:pPr>
        <w:spacing w:line="360" w:lineRule="auto"/>
        <w:jc w:val="center"/>
        <w:rPr>
          <w:rFonts w:ascii="仿宋_GB2312" w:eastAsia="仿宋_GB2312" w:hAnsi="宋体" w:cs="Times New Roman"/>
          <w:sz w:val="30"/>
          <w:szCs w:val="30"/>
        </w:rPr>
      </w:pPr>
    </w:p>
    <w:p w:rsidR="004C5481" w:rsidRPr="004C5481" w:rsidRDefault="004C5481" w:rsidP="004C5481">
      <w:pPr>
        <w:spacing w:line="360" w:lineRule="auto"/>
        <w:jc w:val="center"/>
        <w:rPr>
          <w:rFonts w:ascii="仿宋_GB2312" w:eastAsia="仿宋_GB2312" w:hAnsi="宋体" w:cs="Times New Roman"/>
          <w:sz w:val="30"/>
          <w:szCs w:val="30"/>
        </w:rPr>
      </w:pPr>
      <w:r w:rsidRPr="004C5481">
        <w:rPr>
          <w:rFonts w:ascii="仿宋_GB2312" w:eastAsia="仿宋_GB2312" w:hAnsi="宋体" w:cs="Times New Roman" w:hint="eastAsia"/>
          <w:sz w:val="30"/>
          <w:szCs w:val="30"/>
        </w:rPr>
        <w:t>类似法律服务案例一览表</w:t>
      </w:r>
    </w:p>
    <w:p w:rsidR="004C5481" w:rsidRPr="004C5481" w:rsidRDefault="004C5481" w:rsidP="004C5481">
      <w:pPr>
        <w:spacing w:line="360" w:lineRule="auto"/>
        <w:jc w:val="center"/>
        <w:rPr>
          <w:rFonts w:ascii="仿宋_GB2312" w:eastAsia="仿宋_GB2312" w:hAnsi="宋体" w:cs="Times New Roman"/>
          <w:sz w:val="36"/>
          <w:szCs w:val="36"/>
        </w:rPr>
      </w:pPr>
    </w:p>
    <w:tbl>
      <w:tblPr>
        <w:tblW w:w="4650" w:type="pct"/>
        <w:tblInd w:w="534" w:type="dxa"/>
        <w:tblLook w:val="04A0" w:firstRow="1" w:lastRow="0" w:firstColumn="1" w:lastColumn="0" w:noHBand="0" w:noVBand="1"/>
      </w:tblPr>
      <w:tblGrid>
        <w:gridCol w:w="2066"/>
        <w:gridCol w:w="2344"/>
        <w:gridCol w:w="3305"/>
      </w:tblGrid>
      <w:tr w:rsidR="004C5481" w:rsidRPr="004C5481" w:rsidTr="003D48BA">
        <w:trPr>
          <w:trHeight w:val="662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spacing w:line="300" w:lineRule="auto"/>
              <w:ind w:firstLine="420"/>
              <w:jc w:val="center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  <w:r w:rsidRPr="004C5481">
              <w:rPr>
                <w:rFonts w:ascii="仿宋_GB2312" w:eastAsia="仿宋_GB2312" w:hAnsi="宋体" w:cs="Times New Roman" w:hint="eastAsia"/>
                <w:bCs/>
                <w:color w:val="000000"/>
                <w:szCs w:val="21"/>
              </w:rPr>
              <w:t>合作单位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spacing w:line="300" w:lineRule="auto"/>
              <w:ind w:firstLine="420"/>
              <w:jc w:val="center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  <w:r w:rsidRPr="004C5481">
              <w:rPr>
                <w:rFonts w:ascii="仿宋_GB2312" w:eastAsia="仿宋_GB2312" w:hAnsi="宋体" w:cs="Times New Roman" w:hint="eastAsia"/>
                <w:bCs/>
                <w:color w:val="000000"/>
                <w:szCs w:val="21"/>
              </w:rPr>
              <w:t>服务时间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81" w:rsidRPr="004C5481" w:rsidRDefault="004C5481" w:rsidP="004C5481">
            <w:pPr>
              <w:spacing w:line="300" w:lineRule="auto"/>
              <w:ind w:firstLine="420"/>
              <w:jc w:val="center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  <w:r w:rsidRPr="004C5481">
              <w:rPr>
                <w:rFonts w:ascii="仿宋_GB2312" w:eastAsia="仿宋_GB2312" w:hAnsi="宋体" w:cs="Times New Roman" w:hint="eastAsia"/>
                <w:bCs/>
                <w:color w:val="000000"/>
                <w:szCs w:val="21"/>
              </w:rPr>
              <w:t>证明资料在选聘文件中的章节</w:t>
            </w:r>
          </w:p>
          <w:p w:rsidR="004C5481" w:rsidRPr="004C5481" w:rsidRDefault="004C5481" w:rsidP="004C5481">
            <w:pPr>
              <w:spacing w:line="300" w:lineRule="auto"/>
              <w:ind w:firstLine="420"/>
              <w:jc w:val="center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  <w:r w:rsidRPr="004C5481">
              <w:rPr>
                <w:rFonts w:ascii="仿宋_GB2312" w:eastAsia="仿宋_GB2312" w:hAnsi="宋体" w:cs="Times New Roman" w:hint="eastAsia"/>
                <w:bCs/>
                <w:color w:val="000000"/>
                <w:szCs w:val="21"/>
              </w:rPr>
              <w:t>（或页码）</w:t>
            </w:r>
          </w:p>
        </w:tc>
      </w:tr>
      <w:tr w:rsidR="004C5481" w:rsidRPr="004C5481" w:rsidTr="003D48BA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5481" w:rsidRPr="004C5481" w:rsidTr="003D48BA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5481" w:rsidRPr="004C5481" w:rsidTr="003D48BA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5481" w:rsidRPr="004C5481" w:rsidTr="003D48BA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5481" w:rsidRPr="004C5481" w:rsidTr="003D48BA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5481" w:rsidRPr="004C5481" w:rsidTr="003D48BA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5481" w:rsidRPr="004C5481" w:rsidTr="003D48BA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481" w:rsidRPr="004C5481" w:rsidRDefault="004C5481" w:rsidP="004C548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C548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C5481" w:rsidRPr="004C5481" w:rsidRDefault="004C5481" w:rsidP="004C5481">
      <w:pPr>
        <w:spacing w:line="400" w:lineRule="exact"/>
        <w:rPr>
          <w:rFonts w:ascii="仿宋_GB2312" w:eastAsia="仿宋_GB2312" w:hAnsi="Calibri" w:cs="Times New Roman"/>
          <w:sz w:val="24"/>
        </w:rPr>
      </w:pPr>
    </w:p>
    <w:p w:rsidR="004C5481" w:rsidRPr="004C5481" w:rsidRDefault="004C5481" w:rsidP="004C5481">
      <w:pPr>
        <w:spacing w:line="400" w:lineRule="exact"/>
        <w:rPr>
          <w:rFonts w:ascii="仿宋_GB2312" w:eastAsia="仿宋_GB2312" w:hAnsi="Calibri" w:cs="Times New Roman"/>
          <w:sz w:val="24"/>
        </w:rPr>
      </w:pPr>
      <w:r w:rsidRPr="004C5481">
        <w:rPr>
          <w:rFonts w:ascii="仿宋_GB2312" w:eastAsia="仿宋_GB2312" w:hAnsi="Calibri" w:cs="Times New Roman" w:hint="eastAsia"/>
          <w:sz w:val="24"/>
        </w:rPr>
        <w:t>备注说明：</w:t>
      </w:r>
    </w:p>
    <w:p w:rsidR="004C5481" w:rsidRPr="004C5481" w:rsidRDefault="004C5481" w:rsidP="004C5481">
      <w:pPr>
        <w:spacing w:line="400" w:lineRule="exact"/>
        <w:rPr>
          <w:rFonts w:ascii="仿宋_GB2312" w:eastAsia="仿宋_GB2312" w:hAnsi="Calibri" w:cs="Times New Roman"/>
          <w:sz w:val="24"/>
        </w:rPr>
      </w:pPr>
      <w:r w:rsidRPr="004C5481">
        <w:rPr>
          <w:rFonts w:ascii="仿宋_GB2312" w:eastAsia="仿宋_GB2312" w:hAnsi="Calibri" w:cs="Times New Roman" w:hint="eastAsia"/>
          <w:sz w:val="24"/>
        </w:rPr>
        <w:t>1.近三年（2019年-2022年）涉及上述专项法律服务类似项目的服务情况，应提供相应合同关键页。</w:t>
      </w:r>
    </w:p>
    <w:p w:rsidR="004C5481" w:rsidRPr="004C5481" w:rsidRDefault="004C5481" w:rsidP="004C5481">
      <w:pPr>
        <w:spacing w:line="400" w:lineRule="exact"/>
        <w:rPr>
          <w:rFonts w:ascii="Calibri" w:eastAsia="宋体" w:hAnsi="Calibri" w:cs="Times New Roman"/>
        </w:rPr>
      </w:pPr>
    </w:p>
    <w:p w:rsidR="004C5481" w:rsidRPr="004C5481" w:rsidRDefault="004C5481" w:rsidP="004C5481">
      <w:pPr>
        <w:spacing w:line="400" w:lineRule="exact"/>
        <w:rPr>
          <w:rFonts w:ascii="仿宋_GB2312" w:eastAsia="仿宋_GB2312" w:hAnsi="宋体" w:cs="Times New Roman"/>
          <w:color w:val="000000"/>
          <w:sz w:val="24"/>
        </w:rPr>
      </w:pPr>
      <w:r w:rsidRPr="004C5481">
        <w:rPr>
          <w:rFonts w:ascii="仿宋_GB2312" w:eastAsia="仿宋_GB2312" w:hAnsi="宋体" w:cs="Times New Roman" w:hint="eastAsia"/>
          <w:color w:val="000000"/>
          <w:sz w:val="24"/>
        </w:rPr>
        <w:t>律师事务所名称（公章）：</w:t>
      </w:r>
    </w:p>
    <w:p w:rsidR="004C5481" w:rsidRPr="004C5481" w:rsidRDefault="004C5481" w:rsidP="004C5481">
      <w:pPr>
        <w:spacing w:line="400" w:lineRule="exact"/>
        <w:rPr>
          <w:rFonts w:ascii="仿宋_GB2312" w:eastAsia="仿宋_GB2312" w:hAnsi="宋体" w:cs="Times New Roman"/>
          <w:color w:val="000000"/>
          <w:sz w:val="24"/>
        </w:rPr>
      </w:pPr>
    </w:p>
    <w:p w:rsidR="004C5481" w:rsidRPr="004C5481" w:rsidRDefault="004C5481" w:rsidP="004C5481">
      <w:pPr>
        <w:spacing w:line="400" w:lineRule="exact"/>
        <w:rPr>
          <w:rFonts w:ascii="仿宋_GB2312" w:eastAsia="仿宋_GB2312" w:hAnsi="宋体" w:cs="Times New Roman"/>
          <w:color w:val="000000"/>
          <w:sz w:val="24"/>
          <w:u w:val="single"/>
        </w:rPr>
      </w:pPr>
      <w:r w:rsidRPr="004C5481">
        <w:rPr>
          <w:rFonts w:ascii="仿宋_GB2312" w:eastAsia="仿宋_GB2312" w:hAnsi="宋体" w:cs="Times New Roman" w:hint="eastAsia"/>
          <w:color w:val="000000"/>
          <w:sz w:val="24"/>
        </w:rPr>
        <w:t>负责人或被授权人（签字）：</w:t>
      </w:r>
    </w:p>
    <w:p w:rsidR="004C5481" w:rsidRPr="004C5481" w:rsidRDefault="004C5481" w:rsidP="004C5481">
      <w:pPr>
        <w:spacing w:line="400" w:lineRule="exact"/>
        <w:rPr>
          <w:rFonts w:ascii="仿宋_GB2312" w:eastAsia="仿宋_GB2312" w:hAnsi="宋体" w:cs="Times New Roman"/>
          <w:color w:val="000000"/>
          <w:sz w:val="24"/>
          <w:u w:val="single"/>
        </w:rPr>
      </w:pPr>
    </w:p>
    <w:p w:rsidR="004C5481" w:rsidRPr="004C5481" w:rsidRDefault="004C5481" w:rsidP="004C5481">
      <w:pPr>
        <w:spacing w:line="400" w:lineRule="exact"/>
        <w:rPr>
          <w:rFonts w:ascii="仿宋_GB2312" w:eastAsia="仿宋_GB2312" w:hAnsi="宋体" w:cs="Times New Roman"/>
          <w:b/>
          <w:color w:val="000000"/>
          <w:sz w:val="24"/>
        </w:rPr>
      </w:pPr>
      <w:r w:rsidRPr="004C5481">
        <w:rPr>
          <w:rFonts w:ascii="仿宋_GB2312" w:eastAsia="仿宋_GB2312" w:hAnsi="宋体" w:cs="Times New Roman" w:hint="eastAsia"/>
          <w:color w:val="000000"/>
          <w:sz w:val="24"/>
        </w:rPr>
        <w:t>日       期：年月日</w:t>
      </w:r>
    </w:p>
    <w:p w:rsidR="004C5481" w:rsidRPr="004C5481" w:rsidRDefault="004C5481" w:rsidP="004C5481">
      <w:pPr>
        <w:rPr>
          <w:rFonts w:ascii="Calibri" w:eastAsia="宋体" w:hAnsi="Calibri" w:cs="Times New Roman"/>
        </w:rPr>
      </w:pPr>
    </w:p>
    <w:p w:rsidR="004C5481" w:rsidRPr="004C5481" w:rsidRDefault="004C5481" w:rsidP="004C5481">
      <w:pPr>
        <w:rPr>
          <w:rFonts w:ascii="Calibri" w:eastAsia="宋体" w:hAnsi="Calibri" w:cs="Times New Roman"/>
        </w:rPr>
      </w:pPr>
    </w:p>
    <w:p w:rsidR="00CE6A9D" w:rsidRDefault="004C5481">
      <w:bookmarkStart w:id="0" w:name="_GoBack"/>
      <w:bookmarkEnd w:id="0"/>
    </w:p>
    <w:sectPr w:rsidR="00CE6A9D" w:rsidSect="00C8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2C"/>
    <w:rsid w:val="00122A2C"/>
    <w:rsid w:val="004C5481"/>
    <w:rsid w:val="00A33CBB"/>
    <w:rsid w:val="00FC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2577B-A726-426A-B4E8-AC7986F7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2023-04-26T07:09:00Z</dcterms:created>
  <dcterms:modified xsi:type="dcterms:W3CDTF">2023-04-26T07:09:00Z</dcterms:modified>
</cp:coreProperties>
</file>