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858" w:rsidRDefault="0068416F" w:rsidP="00EF660A">
      <w:pPr>
        <w:jc w:val="center"/>
        <w:rPr>
          <w:rFonts w:ascii="方正小标宋简体" w:eastAsia="方正小标宋简体" w:hAnsi="方正小标宋简体"/>
          <w:sz w:val="44"/>
          <w:szCs w:val="44"/>
        </w:rPr>
      </w:pPr>
      <w:r w:rsidRPr="00FE6AD7">
        <w:rPr>
          <w:rFonts w:ascii="方正小标宋简体" w:eastAsia="方正小标宋简体" w:hAnsi="方正小标宋简体" w:hint="eastAsia"/>
          <w:sz w:val="44"/>
          <w:szCs w:val="44"/>
        </w:rPr>
        <w:t>广州农村商业银行</w:t>
      </w:r>
      <w:r w:rsidR="00E8446C" w:rsidRPr="00FE6AD7">
        <w:rPr>
          <w:rFonts w:ascii="方正小标宋简体" w:eastAsia="方正小标宋简体" w:hAnsi="方正小标宋简体" w:hint="eastAsia"/>
          <w:sz w:val="44"/>
          <w:szCs w:val="44"/>
        </w:rPr>
        <w:t>关于调整</w:t>
      </w:r>
      <w:r w:rsidR="00C67858">
        <w:rPr>
          <w:rFonts w:ascii="方正小标宋简体" w:eastAsia="方正小标宋简体" w:hAnsi="方正小标宋简体" w:hint="eastAsia"/>
          <w:sz w:val="44"/>
          <w:szCs w:val="44"/>
        </w:rPr>
        <w:t>信用卡部分</w:t>
      </w:r>
    </w:p>
    <w:p w:rsidR="00632F37" w:rsidRPr="00FE6AD7" w:rsidRDefault="00C67858" w:rsidP="00EF660A">
      <w:pPr>
        <w:jc w:val="center"/>
        <w:rPr>
          <w:rFonts w:ascii="方正小标宋简体" w:eastAsia="方正小标宋简体" w:hAnsi="方正小标宋简体"/>
          <w:sz w:val="44"/>
          <w:szCs w:val="44"/>
        </w:rPr>
      </w:pPr>
      <w:r>
        <w:rPr>
          <w:rFonts w:ascii="方正小标宋简体" w:eastAsia="方正小标宋简体" w:hAnsi="方正小标宋简体" w:hint="eastAsia"/>
          <w:sz w:val="44"/>
          <w:szCs w:val="44"/>
        </w:rPr>
        <w:t>业务收费项目内容</w:t>
      </w:r>
      <w:r w:rsidR="00E8446C" w:rsidRPr="00FE6AD7">
        <w:rPr>
          <w:rFonts w:ascii="方正小标宋简体" w:eastAsia="方正小标宋简体" w:hAnsi="方正小标宋简体" w:hint="eastAsia"/>
          <w:sz w:val="44"/>
          <w:szCs w:val="44"/>
        </w:rPr>
        <w:t>的</w:t>
      </w:r>
      <w:r w:rsidR="0068416F" w:rsidRPr="00FE6AD7">
        <w:rPr>
          <w:rFonts w:ascii="方正小标宋简体" w:eastAsia="方正小标宋简体" w:hAnsi="方正小标宋简体" w:hint="eastAsia"/>
          <w:sz w:val="44"/>
          <w:szCs w:val="44"/>
        </w:rPr>
        <w:t>公告</w:t>
      </w:r>
    </w:p>
    <w:p w:rsidR="00E8446C" w:rsidRDefault="00E8446C"/>
    <w:p w:rsidR="00E8446C" w:rsidRPr="00D50A2F" w:rsidRDefault="00430F4B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尊敬的客户</w:t>
      </w:r>
      <w:r w:rsidR="00E8446C" w:rsidRPr="00D50A2F">
        <w:rPr>
          <w:rFonts w:ascii="仿宋_GB2312" w:eastAsia="仿宋_GB2312" w:hint="eastAsia"/>
          <w:sz w:val="32"/>
          <w:szCs w:val="32"/>
        </w:rPr>
        <w:t>：</w:t>
      </w:r>
    </w:p>
    <w:p w:rsidR="00C67858" w:rsidRDefault="00E8446C" w:rsidP="00C6785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D50A2F">
        <w:rPr>
          <w:rFonts w:ascii="仿宋_GB2312" w:eastAsia="仿宋_GB2312" w:hint="eastAsia"/>
          <w:sz w:val="32"/>
          <w:szCs w:val="32"/>
        </w:rPr>
        <w:t>根据《商业银行服务价格管理办法》（中国银监会、国家发展改革委令2014年第1</w:t>
      </w:r>
      <w:r w:rsidR="00430F4B">
        <w:rPr>
          <w:rFonts w:ascii="仿宋_GB2312" w:eastAsia="仿宋_GB2312" w:hint="eastAsia"/>
          <w:sz w:val="32"/>
          <w:szCs w:val="32"/>
        </w:rPr>
        <w:t>号）等有关文件要求，结合我行服务业务开展情况，我行</w:t>
      </w:r>
      <w:r w:rsidR="00C67858" w:rsidRPr="00D50A2F">
        <w:rPr>
          <w:rFonts w:ascii="仿宋_GB2312" w:eastAsia="仿宋_GB2312" w:hint="eastAsia"/>
          <w:sz w:val="32"/>
          <w:szCs w:val="32"/>
        </w:rPr>
        <w:t>决定</w:t>
      </w:r>
      <w:r w:rsidR="00C67858">
        <w:rPr>
          <w:rFonts w:ascii="仿宋_GB2312" w:eastAsia="仿宋_GB2312" w:hint="eastAsia"/>
          <w:sz w:val="32"/>
          <w:szCs w:val="32"/>
        </w:rPr>
        <w:t>调整信用卡自由分期手续费收费标准、</w:t>
      </w:r>
      <w:r w:rsidR="00393B99">
        <w:rPr>
          <w:rFonts w:ascii="仿宋_GB2312" w:eastAsia="仿宋_GB2312" w:hint="eastAsia"/>
          <w:sz w:val="32"/>
          <w:szCs w:val="32"/>
        </w:rPr>
        <w:t>新增</w:t>
      </w:r>
      <w:r w:rsidR="00C67858">
        <w:rPr>
          <w:rFonts w:ascii="仿宋_GB2312" w:eastAsia="仿宋_GB2312" w:hint="eastAsia"/>
          <w:sz w:val="32"/>
          <w:szCs w:val="32"/>
        </w:rPr>
        <w:t>太阳菁英卡收费优惠政策，</w:t>
      </w:r>
      <w:r w:rsidR="00C67858" w:rsidRPr="00D50A2F">
        <w:rPr>
          <w:rFonts w:ascii="仿宋_GB2312" w:eastAsia="仿宋_GB2312" w:hint="eastAsia"/>
          <w:sz w:val="32"/>
          <w:szCs w:val="32"/>
        </w:rPr>
        <w:t>具体如下：</w:t>
      </w:r>
    </w:p>
    <w:p w:rsidR="00393B99" w:rsidRPr="002D6849" w:rsidRDefault="00393B99" w:rsidP="00393B99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一、</w:t>
      </w:r>
      <w:r w:rsidRPr="002D6849">
        <w:rPr>
          <w:rFonts w:ascii="仿宋_GB2312" w:eastAsia="仿宋_GB2312" w:hint="eastAsia"/>
          <w:sz w:val="32"/>
          <w:szCs w:val="32"/>
        </w:rPr>
        <w:t>新增自由分期3</w:t>
      </w:r>
      <w:r w:rsidRPr="002D6849">
        <w:rPr>
          <w:rFonts w:ascii="仿宋_GB2312" w:eastAsia="仿宋_GB2312"/>
          <w:sz w:val="32"/>
          <w:szCs w:val="32"/>
        </w:rPr>
        <w:t>6</w:t>
      </w:r>
      <w:r w:rsidRPr="002D6849">
        <w:rPr>
          <w:rFonts w:ascii="仿宋_GB2312" w:eastAsia="仿宋_GB2312" w:hint="eastAsia"/>
          <w:sz w:val="32"/>
          <w:szCs w:val="32"/>
        </w:rPr>
        <w:t>期收费标准及太阳菁英卡自由</w:t>
      </w:r>
      <w:r w:rsidR="00CC4FC1">
        <w:rPr>
          <w:rFonts w:ascii="仿宋_GB2312" w:eastAsia="仿宋_GB2312" w:hint="eastAsia"/>
          <w:sz w:val="32"/>
          <w:szCs w:val="32"/>
        </w:rPr>
        <w:t>分</w:t>
      </w:r>
      <w:r w:rsidRPr="002D6849">
        <w:rPr>
          <w:rFonts w:ascii="仿宋_GB2312" w:eastAsia="仿宋_GB2312" w:hint="eastAsia"/>
          <w:sz w:val="32"/>
          <w:szCs w:val="32"/>
        </w:rPr>
        <w:t>期手续费优惠政策</w:t>
      </w:r>
    </w:p>
    <w:tbl>
      <w:tblPr>
        <w:tblW w:w="6654" w:type="pct"/>
        <w:tblInd w:w="-1310" w:type="dxa"/>
        <w:tblLayout w:type="fixed"/>
        <w:tblLook w:val="04A0"/>
      </w:tblPr>
      <w:tblGrid>
        <w:gridCol w:w="852"/>
        <w:gridCol w:w="1413"/>
        <w:gridCol w:w="710"/>
        <w:gridCol w:w="848"/>
        <w:gridCol w:w="851"/>
        <w:gridCol w:w="855"/>
        <w:gridCol w:w="844"/>
        <w:gridCol w:w="857"/>
        <w:gridCol w:w="851"/>
        <w:gridCol w:w="1842"/>
        <w:gridCol w:w="1418"/>
      </w:tblGrid>
      <w:tr w:rsidR="00393B99" w:rsidRPr="00AE3460" w:rsidTr="00CC4FC1">
        <w:trPr>
          <w:trHeight w:val="285"/>
        </w:trPr>
        <w:tc>
          <w:tcPr>
            <w:tcW w:w="3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99" w:rsidRPr="00AE3460" w:rsidRDefault="00393B99" w:rsidP="00732CD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E3460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收费项目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99" w:rsidRPr="00AE3460" w:rsidRDefault="00393B99" w:rsidP="00732CD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E3460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服务内容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99" w:rsidRPr="00AE3460" w:rsidRDefault="00393B99" w:rsidP="00732CD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E3460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收费对象</w:t>
            </w:r>
          </w:p>
        </w:tc>
        <w:tc>
          <w:tcPr>
            <w:tcW w:w="225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99" w:rsidRPr="00AE3460" w:rsidRDefault="00393B99" w:rsidP="00732CD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E3460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收费标准</w:t>
            </w:r>
          </w:p>
        </w:tc>
        <w:tc>
          <w:tcPr>
            <w:tcW w:w="8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99" w:rsidRPr="00AE3460" w:rsidRDefault="00393B99" w:rsidP="00732CD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E3460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优惠政策</w:t>
            </w:r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99" w:rsidRPr="00AE3460" w:rsidRDefault="00393B99" w:rsidP="00732CD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E3460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393B99" w:rsidRPr="00AE3460" w:rsidTr="00CC4FC1">
        <w:trPr>
          <w:trHeight w:val="285"/>
        </w:trPr>
        <w:tc>
          <w:tcPr>
            <w:tcW w:w="3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99" w:rsidRPr="00AE3460" w:rsidRDefault="00393B99" w:rsidP="00732CD1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99" w:rsidRPr="00AE3460" w:rsidRDefault="00393B99" w:rsidP="00732CD1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99" w:rsidRPr="00AE3460" w:rsidRDefault="00393B99" w:rsidP="00732CD1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99" w:rsidRPr="00AE3460" w:rsidRDefault="00393B99" w:rsidP="00732CD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E3460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收取方式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99" w:rsidRPr="00AE3460" w:rsidRDefault="00393B99" w:rsidP="00732CD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E3460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6期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99" w:rsidRPr="00AE3460" w:rsidRDefault="00393B99" w:rsidP="00732CD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E3460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12期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99" w:rsidRPr="00AE3460" w:rsidRDefault="00393B99" w:rsidP="00732CD1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E3460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18期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99" w:rsidRPr="00AE3460" w:rsidRDefault="00393B99" w:rsidP="00732CD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E3460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24期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99" w:rsidRPr="00AE3460" w:rsidRDefault="00393B99" w:rsidP="00732CD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E3460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36期</w:t>
            </w:r>
          </w:p>
        </w:tc>
        <w:tc>
          <w:tcPr>
            <w:tcW w:w="8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99" w:rsidRPr="00AE3460" w:rsidRDefault="00393B99" w:rsidP="00732CD1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99" w:rsidRPr="00AE3460" w:rsidRDefault="00393B99" w:rsidP="00732CD1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93B99" w:rsidRPr="00AE3460" w:rsidTr="00CC4FC1">
        <w:trPr>
          <w:trHeight w:val="34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99" w:rsidRPr="00AE3460" w:rsidRDefault="00393B99" w:rsidP="00732CD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E3460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5.19自由分期手续费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99" w:rsidRPr="00AE3460" w:rsidRDefault="00393B99" w:rsidP="00732CD1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E3460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信用卡持卡人对某笔刷卡消费金额办理分期偿还时，每期需缴付的分期付款手续费。最低交易金额500元</w:t>
            </w:r>
            <w:r w:rsidR="00F66331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。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99" w:rsidRPr="00AE3460" w:rsidRDefault="00393B99" w:rsidP="00732CD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E3460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个人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99" w:rsidRPr="00AE3460" w:rsidRDefault="00393B99" w:rsidP="00732CD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E3460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按交易金额*每期费率，按月收取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99" w:rsidRPr="00AE3460" w:rsidRDefault="00393B99" w:rsidP="00732CD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E3460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0.60%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99" w:rsidRPr="00AE3460" w:rsidRDefault="00393B99" w:rsidP="00732CD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E3460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0.60%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99" w:rsidRPr="00AE3460" w:rsidRDefault="00393B99" w:rsidP="00732CD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E3460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0.65%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99" w:rsidRPr="00AE3460" w:rsidRDefault="00393B99" w:rsidP="00732CD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E3460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0.65%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99" w:rsidRPr="00AE3460" w:rsidRDefault="00393B99" w:rsidP="00732CD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E3460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0.65%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99" w:rsidRPr="00AE3460" w:rsidRDefault="00393B99" w:rsidP="00732CD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E3460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太阳菁英卡每期费率为0.5%，12期/24期/36期总费率分别为6%/12%/18%</w:t>
            </w:r>
            <w:r w:rsidR="00F66331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。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99" w:rsidRPr="00AE3460" w:rsidRDefault="00393B99" w:rsidP="00732CD1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E3460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36期收费标准暂仅面向太阳菁英卡开放。</w:t>
            </w:r>
          </w:p>
        </w:tc>
      </w:tr>
    </w:tbl>
    <w:p w:rsidR="00393B99" w:rsidRDefault="00393B99" w:rsidP="00393B99">
      <w:pPr>
        <w:rPr>
          <w:rFonts w:ascii="仿宋_GB2312" w:eastAsia="仿宋_GB2312"/>
          <w:sz w:val="32"/>
          <w:szCs w:val="32"/>
        </w:rPr>
      </w:pPr>
    </w:p>
    <w:p w:rsidR="00393B99" w:rsidRPr="00BE1625" w:rsidRDefault="00393B99" w:rsidP="00393B99">
      <w:pPr>
        <w:rPr>
          <w:rFonts w:ascii="仿宋_GB2312" w:eastAsia="仿宋_GB2312"/>
          <w:sz w:val="32"/>
          <w:szCs w:val="32"/>
        </w:rPr>
      </w:pPr>
    </w:p>
    <w:p w:rsidR="00393B99" w:rsidRDefault="00393B99" w:rsidP="00393B99">
      <w:pPr>
        <w:rPr>
          <w:rFonts w:ascii="仿宋_GB2312" w:eastAsia="仿宋_GB2312"/>
          <w:sz w:val="32"/>
          <w:szCs w:val="32"/>
        </w:rPr>
      </w:pPr>
    </w:p>
    <w:p w:rsidR="00393B99" w:rsidRDefault="00393B99" w:rsidP="00393B99">
      <w:pPr>
        <w:rPr>
          <w:rFonts w:ascii="仿宋_GB2312" w:eastAsia="仿宋_GB2312"/>
          <w:sz w:val="32"/>
          <w:szCs w:val="32"/>
        </w:rPr>
      </w:pPr>
    </w:p>
    <w:p w:rsidR="00393B99" w:rsidRPr="00BE1625" w:rsidRDefault="00393B99" w:rsidP="00393B99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二、</w:t>
      </w:r>
      <w:r w:rsidRPr="00BE1625">
        <w:rPr>
          <w:rFonts w:ascii="仿宋_GB2312" w:eastAsia="仿宋_GB2312" w:hint="eastAsia"/>
          <w:sz w:val="32"/>
          <w:szCs w:val="32"/>
        </w:rPr>
        <w:t>新增太阳菁英卡预借现金手续费优惠政策</w:t>
      </w:r>
    </w:p>
    <w:tbl>
      <w:tblPr>
        <w:tblW w:w="10065" w:type="dxa"/>
        <w:jc w:val="center"/>
        <w:tblLook w:val="04A0"/>
      </w:tblPr>
      <w:tblGrid>
        <w:gridCol w:w="1418"/>
        <w:gridCol w:w="1872"/>
        <w:gridCol w:w="1418"/>
        <w:gridCol w:w="3402"/>
        <w:gridCol w:w="1955"/>
      </w:tblGrid>
      <w:tr w:rsidR="00CC4FC1" w:rsidRPr="00BE1625" w:rsidTr="00F66331">
        <w:trPr>
          <w:trHeight w:val="651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FC1" w:rsidRPr="00BE1625" w:rsidRDefault="00CC4FC1" w:rsidP="00732CD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BE1625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收费项目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FC1" w:rsidRPr="00BE1625" w:rsidRDefault="00CC4FC1" w:rsidP="00732CD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BE1625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服务内容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FC1" w:rsidRPr="00BE1625" w:rsidRDefault="00CC4FC1" w:rsidP="00732CD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BE1625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收费对象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FC1" w:rsidRPr="00BE1625" w:rsidRDefault="00CC4FC1" w:rsidP="00732CD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BE1625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收费标准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FC1" w:rsidRPr="00BE1625" w:rsidRDefault="00CC4FC1" w:rsidP="00732CD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BE1625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优惠政策</w:t>
            </w:r>
          </w:p>
        </w:tc>
      </w:tr>
      <w:tr w:rsidR="00CC4FC1" w:rsidRPr="00BE1625" w:rsidTr="00F66331">
        <w:trPr>
          <w:trHeight w:val="1965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FC1" w:rsidRPr="00BE1625" w:rsidRDefault="00CC4FC1" w:rsidP="00732CD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BE1625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5.13预借现金手续费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FC1" w:rsidRPr="00BE1625" w:rsidRDefault="00CC4FC1" w:rsidP="00732CD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BE1625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信用卡持卡人在信用额度内透支支取现金。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FC1" w:rsidRPr="00BE1625" w:rsidRDefault="00CC4FC1" w:rsidP="00732CD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BE1625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个人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FC1" w:rsidRPr="00BE1625" w:rsidRDefault="00CC4FC1" w:rsidP="00732CD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BE1625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（提现）按提现金额的2%收取手续费，境内最低：人民币10元；境外最低：人民币20元。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FC1" w:rsidRPr="00BE1625" w:rsidRDefault="00CC4FC1" w:rsidP="00732CD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BE1625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太阳菁英卡预借现金交易转分期还款的，免收预借现金手续费。</w:t>
            </w:r>
          </w:p>
        </w:tc>
      </w:tr>
    </w:tbl>
    <w:p w:rsidR="00393B99" w:rsidRPr="00BE1625" w:rsidRDefault="00393B99" w:rsidP="00393B99">
      <w:pPr>
        <w:rPr>
          <w:rFonts w:ascii="仿宋_GB2312" w:eastAsia="仿宋_GB2312"/>
          <w:sz w:val="32"/>
          <w:szCs w:val="32"/>
        </w:rPr>
      </w:pPr>
    </w:p>
    <w:p w:rsidR="00393B99" w:rsidRPr="00BE1625" w:rsidRDefault="00393B99" w:rsidP="00393B99">
      <w:pPr>
        <w:pStyle w:val="a3"/>
        <w:numPr>
          <w:ilvl w:val="0"/>
          <w:numId w:val="6"/>
        </w:numPr>
        <w:ind w:firstLineChars="0"/>
        <w:rPr>
          <w:rFonts w:ascii="仿宋_GB2312" w:eastAsia="仿宋_GB2312"/>
          <w:sz w:val="32"/>
          <w:szCs w:val="32"/>
        </w:rPr>
      </w:pPr>
      <w:r w:rsidRPr="00BE1625">
        <w:rPr>
          <w:rFonts w:ascii="仿宋_GB2312" w:eastAsia="仿宋_GB2312" w:hint="eastAsia"/>
          <w:sz w:val="32"/>
          <w:szCs w:val="32"/>
        </w:rPr>
        <w:t>新增太阳菁英卡</w:t>
      </w:r>
      <w:r>
        <w:rPr>
          <w:rFonts w:ascii="仿宋_GB2312" w:eastAsia="仿宋_GB2312" w:hint="eastAsia"/>
          <w:sz w:val="32"/>
          <w:szCs w:val="32"/>
        </w:rPr>
        <w:t>现金</w:t>
      </w:r>
      <w:r w:rsidRPr="00BE1625">
        <w:rPr>
          <w:rFonts w:ascii="仿宋_GB2312" w:eastAsia="仿宋_GB2312" w:hint="eastAsia"/>
          <w:sz w:val="32"/>
          <w:szCs w:val="32"/>
        </w:rPr>
        <w:t>分期手续费优惠政策</w:t>
      </w:r>
    </w:p>
    <w:tbl>
      <w:tblPr>
        <w:tblW w:w="5919" w:type="pct"/>
        <w:jc w:val="center"/>
        <w:tblLook w:val="04A0"/>
      </w:tblPr>
      <w:tblGrid>
        <w:gridCol w:w="1176"/>
        <w:gridCol w:w="1176"/>
        <w:gridCol w:w="696"/>
        <w:gridCol w:w="696"/>
        <w:gridCol w:w="816"/>
        <w:gridCol w:w="816"/>
        <w:gridCol w:w="816"/>
        <w:gridCol w:w="816"/>
        <w:gridCol w:w="816"/>
        <w:gridCol w:w="816"/>
        <w:gridCol w:w="1656"/>
      </w:tblGrid>
      <w:tr w:rsidR="00CC4FC1" w:rsidRPr="00AE3460" w:rsidTr="00CC4FC1">
        <w:trPr>
          <w:trHeight w:val="452"/>
          <w:jc w:val="center"/>
        </w:trPr>
        <w:tc>
          <w:tcPr>
            <w:tcW w:w="58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4FC1" w:rsidRPr="00AE3460" w:rsidRDefault="00CC4FC1" w:rsidP="00732CD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E3460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收费项目</w:t>
            </w:r>
          </w:p>
        </w:tc>
        <w:tc>
          <w:tcPr>
            <w:tcW w:w="58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4FC1" w:rsidRPr="00AE3460" w:rsidRDefault="00CC4FC1" w:rsidP="00732CD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E3460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服务内容</w:t>
            </w:r>
          </w:p>
        </w:tc>
        <w:tc>
          <w:tcPr>
            <w:tcW w:w="34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4FC1" w:rsidRPr="00AE3460" w:rsidRDefault="00CC4FC1" w:rsidP="00732CD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E3460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收费对象</w:t>
            </w:r>
          </w:p>
        </w:tc>
        <w:tc>
          <w:tcPr>
            <w:tcW w:w="2771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C4FC1" w:rsidRPr="00AE3460" w:rsidRDefault="00CC4FC1" w:rsidP="00732CD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E3460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收费标准</w:t>
            </w:r>
          </w:p>
        </w:tc>
        <w:tc>
          <w:tcPr>
            <w:tcW w:w="718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4FC1" w:rsidRPr="00AE3460" w:rsidRDefault="00CC4FC1" w:rsidP="00732CD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E3460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优惠政策</w:t>
            </w:r>
          </w:p>
        </w:tc>
      </w:tr>
      <w:tr w:rsidR="00CC4FC1" w:rsidRPr="00AE3460" w:rsidTr="00CC4FC1">
        <w:trPr>
          <w:trHeight w:val="300"/>
          <w:jc w:val="center"/>
        </w:trPr>
        <w:tc>
          <w:tcPr>
            <w:tcW w:w="58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4FC1" w:rsidRPr="00AE3460" w:rsidRDefault="00CC4FC1" w:rsidP="00732CD1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4FC1" w:rsidRPr="00AE3460" w:rsidRDefault="00CC4FC1" w:rsidP="00732CD1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4FC1" w:rsidRPr="00AE3460" w:rsidRDefault="00CC4FC1" w:rsidP="00732CD1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4FC1" w:rsidRPr="00AE3460" w:rsidRDefault="00CC4FC1" w:rsidP="00732CD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E3460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收取方式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4FC1" w:rsidRPr="00AE3460" w:rsidRDefault="00CC4FC1" w:rsidP="00732CD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E3460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3期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4FC1" w:rsidRPr="00AE3460" w:rsidRDefault="00CC4FC1" w:rsidP="00732CD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E3460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6期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4FC1" w:rsidRPr="00AE3460" w:rsidRDefault="00CC4FC1" w:rsidP="00732CD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E3460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12期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4FC1" w:rsidRPr="00AE3460" w:rsidRDefault="00CC4FC1" w:rsidP="00732CD1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E3460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18期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4FC1" w:rsidRPr="00AE3460" w:rsidRDefault="00CC4FC1" w:rsidP="00732CD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E3460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24期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4FC1" w:rsidRPr="00AE3460" w:rsidRDefault="00CC4FC1" w:rsidP="00732CD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E3460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36期</w:t>
            </w:r>
          </w:p>
        </w:tc>
        <w:tc>
          <w:tcPr>
            <w:tcW w:w="718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C4FC1" w:rsidRPr="00AE3460" w:rsidRDefault="00CC4FC1" w:rsidP="00732CD1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C4FC1" w:rsidRPr="00AE3460" w:rsidTr="00CC4FC1">
        <w:trPr>
          <w:trHeight w:val="3435"/>
          <w:jc w:val="center"/>
        </w:trPr>
        <w:tc>
          <w:tcPr>
            <w:tcW w:w="5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4FC1" w:rsidRPr="00AE3460" w:rsidRDefault="00CC4FC1" w:rsidP="00732CD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E3460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5.20一般信用卡现金分期手续费（含随享金）</w:t>
            </w:r>
          </w:p>
        </w:tc>
        <w:tc>
          <w:tcPr>
            <w:tcW w:w="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4FC1" w:rsidRPr="00AE3460" w:rsidRDefault="00CC4FC1" w:rsidP="00732CD1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E3460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信用卡持卡人在授予的现金分期额度内，透支现金至其储蓄账户并分期偿还时每期需缴纳的分期付款手续费。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4FC1" w:rsidRPr="00AE3460" w:rsidRDefault="00CC4FC1" w:rsidP="00732CD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E3460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个人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4FC1" w:rsidRPr="00AE3460" w:rsidRDefault="00CC4FC1" w:rsidP="00732CD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E3460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按交易金额*每期费率，按月收取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4FC1" w:rsidRPr="00AE3460" w:rsidRDefault="00CC4FC1" w:rsidP="00732CD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E3460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0.70%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4FC1" w:rsidRPr="00AE3460" w:rsidRDefault="00CC4FC1" w:rsidP="00732CD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E3460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0.70%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4FC1" w:rsidRPr="00AE3460" w:rsidRDefault="00CC4FC1" w:rsidP="00732CD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E3460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0.70%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4FC1" w:rsidRPr="00AE3460" w:rsidRDefault="00CC4FC1" w:rsidP="00732CD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E3460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0.70%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4FC1" w:rsidRPr="00AE3460" w:rsidRDefault="00CC4FC1" w:rsidP="00732CD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E3460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0.70%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4FC1" w:rsidRPr="00AE3460" w:rsidRDefault="00CC4FC1" w:rsidP="00732CD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E3460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0.70%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FC1" w:rsidRPr="00AE3460" w:rsidRDefault="00CC4FC1" w:rsidP="00732CD1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E3460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太阳菁英卡每期费率为0.5%，12期/24期/36期总费率分别为6%/12%/18%</w:t>
            </w:r>
            <w:r w:rsidR="00F66331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。</w:t>
            </w:r>
          </w:p>
        </w:tc>
      </w:tr>
    </w:tbl>
    <w:p w:rsidR="00393B99" w:rsidRPr="00AE3460" w:rsidRDefault="00393B99" w:rsidP="00393B99">
      <w:pPr>
        <w:pStyle w:val="a3"/>
        <w:ind w:left="1360" w:firstLineChars="0" w:firstLine="0"/>
        <w:rPr>
          <w:rFonts w:ascii="仿宋_GB2312" w:eastAsia="仿宋_GB2312"/>
          <w:sz w:val="32"/>
          <w:szCs w:val="32"/>
        </w:rPr>
      </w:pPr>
    </w:p>
    <w:p w:rsidR="00393B99" w:rsidRDefault="00D50A2F" w:rsidP="0094245C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D50A2F">
        <w:rPr>
          <w:rFonts w:ascii="仿宋_GB2312" w:eastAsia="仿宋_GB2312" w:hint="eastAsia"/>
          <w:sz w:val="32"/>
          <w:szCs w:val="32"/>
        </w:rPr>
        <w:t>本次</w:t>
      </w:r>
      <w:r w:rsidR="00527EB7">
        <w:rPr>
          <w:rFonts w:ascii="仿宋_GB2312" w:eastAsia="仿宋_GB2312" w:hint="eastAsia"/>
          <w:sz w:val="32"/>
          <w:szCs w:val="32"/>
        </w:rPr>
        <w:t>调整的</w:t>
      </w:r>
      <w:r w:rsidR="00393B99">
        <w:rPr>
          <w:rFonts w:ascii="仿宋_GB2312" w:eastAsia="仿宋_GB2312" w:hint="eastAsia"/>
          <w:sz w:val="32"/>
          <w:szCs w:val="32"/>
        </w:rPr>
        <w:t>太阳菁英卡1</w:t>
      </w:r>
      <w:r w:rsidR="00393B99">
        <w:rPr>
          <w:rFonts w:ascii="仿宋_GB2312" w:eastAsia="仿宋_GB2312"/>
          <w:sz w:val="32"/>
          <w:szCs w:val="32"/>
        </w:rPr>
        <w:t>2</w:t>
      </w:r>
      <w:r w:rsidR="00393B99">
        <w:rPr>
          <w:rFonts w:ascii="仿宋_GB2312" w:eastAsia="仿宋_GB2312" w:hint="eastAsia"/>
          <w:sz w:val="32"/>
          <w:szCs w:val="32"/>
        </w:rPr>
        <w:t>及</w:t>
      </w:r>
      <w:r w:rsidR="00393B99">
        <w:rPr>
          <w:rFonts w:ascii="仿宋_GB2312" w:eastAsia="仿宋_GB2312"/>
          <w:sz w:val="32"/>
          <w:szCs w:val="32"/>
        </w:rPr>
        <w:t>24</w:t>
      </w:r>
      <w:r w:rsidR="00393B99">
        <w:rPr>
          <w:rFonts w:ascii="仿宋_GB2312" w:eastAsia="仿宋_GB2312" w:hint="eastAsia"/>
          <w:sz w:val="32"/>
          <w:szCs w:val="32"/>
        </w:rPr>
        <w:t>期自由分期手续费、</w:t>
      </w:r>
      <w:r w:rsidR="00C67858">
        <w:rPr>
          <w:rFonts w:ascii="仿宋_GB2312" w:eastAsia="仿宋_GB2312" w:hint="eastAsia"/>
          <w:sz w:val="32"/>
          <w:szCs w:val="32"/>
        </w:rPr>
        <w:t>预借现金手续费和现金分期手续费优惠政策，</w:t>
      </w:r>
      <w:r w:rsidR="00C67858" w:rsidRPr="00F82438">
        <w:rPr>
          <w:rFonts w:ascii="仿宋_GB2312" w:eastAsia="仿宋_GB2312" w:hint="eastAsia"/>
          <w:sz w:val="32"/>
          <w:szCs w:val="32"/>
        </w:rPr>
        <w:t>自公告之日起执行</w:t>
      </w:r>
      <w:r w:rsidR="006F4612">
        <w:rPr>
          <w:rFonts w:ascii="仿宋_GB2312" w:eastAsia="仿宋_GB2312" w:hint="eastAsia"/>
          <w:sz w:val="32"/>
          <w:szCs w:val="32"/>
        </w:rPr>
        <w:t>。</w:t>
      </w:r>
      <w:r w:rsidR="0094245C">
        <w:rPr>
          <w:rFonts w:ascii="仿宋_GB2312" w:eastAsia="仿宋_GB2312" w:hint="eastAsia"/>
          <w:sz w:val="32"/>
          <w:szCs w:val="32"/>
        </w:rPr>
        <w:t>3</w:t>
      </w:r>
      <w:r w:rsidR="00C67858">
        <w:rPr>
          <w:rFonts w:ascii="仿宋_GB2312" w:eastAsia="仿宋_GB2312"/>
          <w:sz w:val="32"/>
          <w:szCs w:val="32"/>
        </w:rPr>
        <w:t>6</w:t>
      </w:r>
      <w:r w:rsidR="00C67858">
        <w:rPr>
          <w:rFonts w:ascii="仿宋_GB2312" w:eastAsia="仿宋_GB2312" w:hint="eastAsia"/>
          <w:sz w:val="32"/>
          <w:szCs w:val="32"/>
        </w:rPr>
        <w:t>期自由分期手续费为新增收费项目，</w:t>
      </w:r>
      <w:r w:rsidR="00393B99" w:rsidRPr="00AE3460">
        <w:rPr>
          <w:rFonts w:ascii="仿宋_GB2312" w:eastAsia="仿宋_GB2312" w:hint="eastAsia"/>
          <w:sz w:val="32"/>
          <w:szCs w:val="32"/>
        </w:rPr>
        <w:t>暂仅面向太阳菁英卡开放</w:t>
      </w:r>
      <w:r w:rsidR="00393B99">
        <w:rPr>
          <w:rFonts w:ascii="仿宋_GB2312" w:eastAsia="仿宋_GB2312" w:hint="eastAsia"/>
          <w:sz w:val="32"/>
          <w:szCs w:val="32"/>
        </w:rPr>
        <w:t>，</w:t>
      </w:r>
      <w:r w:rsidR="00C67858">
        <w:rPr>
          <w:rFonts w:ascii="仿宋_GB2312" w:eastAsia="仿宋_GB2312" w:hint="eastAsia"/>
          <w:sz w:val="32"/>
          <w:szCs w:val="32"/>
        </w:rPr>
        <w:t>公示三个月后生效执行；太阳菁英卡3</w:t>
      </w:r>
      <w:r w:rsidR="00C67858">
        <w:rPr>
          <w:rFonts w:ascii="仿宋_GB2312" w:eastAsia="仿宋_GB2312"/>
          <w:sz w:val="32"/>
          <w:szCs w:val="32"/>
        </w:rPr>
        <w:t>6</w:t>
      </w:r>
      <w:r w:rsidR="00C67858">
        <w:rPr>
          <w:rFonts w:ascii="仿宋_GB2312" w:eastAsia="仿宋_GB2312" w:hint="eastAsia"/>
          <w:sz w:val="32"/>
          <w:szCs w:val="32"/>
        </w:rPr>
        <w:t>期自由分期手续费</w:t>
      </w:r>
      <w:r w:rsidR="0094245C">
        <w:rPr>
          <w:rFonts w:ascii="仿宋_GB2312" w:eastAsia="仿宋_GB2312" w:hint="eastAsia"/>
          <w:sz w:val="32"/>
          <w:szCs w:val="32"/>
        </w:rPr>
        <w:t>的</w:t>
      </w:r>
      <w:r w:rsidR="00C67858">
        <w:rPr>
          <w:rFonts w:ascii="仿宋_GB2312" w:eastAsia="仿宋_GB2312" w:hint="eastAsia"/>
          <w:sz w:val="32"/>
          <w:szCs w:val="32"/>
        </w:rPr>
        <w:t>优惠政策，公示三个月后生效执行。</w:t>
      </w:r>
    </w:p>
    <w:p w:rsidR="00430F4B" w:rsidRPr="00C6491C" w:rsidRDefault="00430F4B" w:rsidP="002B6E6F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C6491C">
        <w:rPr>
          <w:rFonts w:ascii="仿宋_GB2312" w:eastAsia="仿宋_GB2312" w:hint="eastAsia"/>
          <w:sz w:val="32"/>
          <w:szCs w:val="32"/>
        </w:rPr>
        <w:t>如果您有任何疑问，敬请垂询我行各营业网点或客户服</w:t>
      </w:r>
      <w:r w:rsidRPr="00C6491C">
        <w:rPr>
          <w:rFonts w:ascii="仿宋_GB2312" w:eastAsia="仿宋_GB2312" w:hint="eastAsia"/>
          <w:sz w:val="32"/>
          <w:szCs w:val="32"/>
        </w:rPr>
        <w:lastRenderedPageBreak/>
        <w:t>务热线</w:t>
      </w:r>
      <w:r w:rsidRPr="00C6491C">
        <w:rPr>
          <w:rFonts w:ascii="仿宋_GB2312" w:eastAsia="仿宋_GB2312"/>
          <w:sz w:val="32"/>
          <w:szCs w:val="32"/>
        </w:rPr>
        <w:t>95313</w:t>
      </w:r>
      <w:r w:rsidRPr="00C6491C">
        <w:rPr>
          <w:rFonts w:ascii="仿宋_GB2312" w:eastAsia="仿宋_GB2312" w:hint="eastAsia"/>
          <w:sz w:val="32"/>
          <w:szCs w:val="32"/>
        </w:rPr>
        <w:t>。</w:t>
      </w:r>
      <w:bookmarkStart w:id="0" w:name="_GoBack"/>
      <w:bookmarkEnd w:id="0"/>
    </w:p>
    <w:p w:rsidR="00430F4B" w:rsidRDefault="00F97B02" w:rsidP="00430F4B">
      <w:pPr>
        <w:autoSpaceDE w:val="0"/>
        <w:autoSpaceDN w:val="0"/>
        <w:adjustRightInd w:val="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="00430F4B" w:rsidRPr="00C6491C">
        <w:rPr>
          <w:rFonts w:ascii="仿宋_GB2312" w:eastAsia="仿宋_GB2312" w:hint="eastAsia"/>
          <w:sz w:val="32"/>
          <w:szCs w:val="32"/>
        </w:rPr>
        <w:t>特此公告。</w:t>
      </w:r>
    </w:p>
    <w:p w:rsidR="00430F4B" w:rsidRDefault="00430F4B" w:rsidP="00430F4B">
      <w:pPr>
        <w:autoSpaceDE w:val="0"/>
        <w:autoSpaceDN w:val="0"/>
        <w:adjustRightInd w:val="0"/>
        <w:jc w:val="left"/>
        <w:rPr>
          <w:rFonts w:ascii="仿宋_GB2312" w:eastAsia="仿宋_GB2312"/>
          <w:sz w:val="32"/>
          <w:szCs w:val="32"/>
        </w:rPr>
      </w:pPr>
    </w:p>
    <w:p w:rsidR="00430F4B" w:rsidRDefault="00430F4B" w:rsidP="00430F4B">
      <w:pPr>
        <w:autoSpaceDE w:val="0"/>
        <w:autoSpaceDN w:val="0"/>
        <w:adjustRightInd w:val="0"/>
        <w:jc w:val="left"/>
        <w:rPr>
          <w:rFonts w:ascii="仿宋_GB2312" w:eastAsia="仿宋_GB2312"/>
          <w:sz w:val="32"/>
          <w:szCs w:val="32"/>
        </w:rPr>
      </w:pPr>
    </w:p>
    <w:p w:rsidR="00C67858" w:rsidRDefault="00C67858" w:rsidP="00430F4B">
      <w:pPr>
        <w:autoSpaceDE w:val="0"/>
        <w:autoSpaceDN w:val="0"/>
        <w:adjustRightInd w:val="0"/>
        <w:jc w:val="left"/>
        <w:rPr>
          <w:rFonts w:ascii="仿宋_GB2312" w:eastAsia="仿宋_GB2312"/>
          <w:sz w:val="32"/>
          <w:szCs w:val="32"/>
        </w:rPr>
      </w:pPr>
    </w:p>
    <w:p w:rsidR="00C67858" w:rsidRDefault="00C67858" w:rsidP="00430F4B">
      <w:pPr>
        <w:autoSpaceDE w:val="0"/>
        <w:autoSpaceDN w:val="0"/>
        <w:adjustRightInd w:val="0"/>
        <w:jc w:val="left"/>
        <w:rPr>
          <w:rFonts w:ascii="仿宋_GB2312" w:eastAsia="仿宋_GB2312"/>
          <w:sz w:val="32"/>
          <w:szCs w:val="32"/>
        </w:rPr>
      </w:pPr>
    </w:p>
    <w:p w:rsidR="00C67858" w:rsidRDefault="00C67858" w:rsidP="00430F4B">
      <w:pPr>
        <w:autoSpaceDE w:val="0"/>
        <w:autoSpaceDN w:val="0"/>
        <w:adjustRightInd w:val="0"/>
        <w:jc w:val="left"/>
        <w:rPr>
          <w:rFonts w:ascii="仿宋_GB2312" w:eastAsia="仿宋_GB2312"/>
          <w:sz w:val="32"/>
          <w:szCs w:val="32"/>
        </w:rPr>
      </w:pPr>
    </w:p>
    <w:p w:rsidR="00C67858" w:rsidRDefault="00C67858" w:rsidP="00430F4B">
      <w:pPr>
        <w:autoSpaceDE w:val="0"/>
        <w:autoSpaceDN w:val="0"/>
        <w:adjustRightInd w:val="0"/>
        <w:jc w:val="left"/>
        <w:rPr>
          <w:rFonts w:ascii="仿宋_GB2312" w:eastAsia="仿宋_GB2312"/>
          <w:sz w:val="32"/>
          <w:szCs w:val="32"/>
        </w:rPr>
      </w:pPr>
    </w:p>
    <w:p w:rsidR="00C67858" w:rsidRDefault="00C67858" w:rsidP="00430F4B">
      <w:pPr>
        <w:autoSpaceDE w:val="0"/>
        <w:autoSpaceDN w:val="0"/>
        <w:adjustRightInd w:val="0"/>
        <w:jc w:val="left"/>
        <w:rPr>
          <w:rFonts w:ascii="仿宋_GB2312" w:eastAsia="仿宋_GB2312"/>
          <w:sz w:val="32"/>
          <w:szCs w:val="32"/>
        </w:rPr>
      </w:pPr>
    </w:p>
    <w:p w:rsidR="00430F4B" w:rsidRDefault="00430F4B" w:rsidP="00430F4B">
      <w:pPr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广州农村商业银行</w:t>
      </w:r>
    </w:p>
    <w:p w:rsidR="00430F4B" w:rsidRPr="002B4E2C" w:rsidRDefault="00430F4B" w:rsidP="00430F4B">
      <w:pPr>
        <w:jc w:val="right"/>
        <w:rPr>
          <w:rFonts w:ascii="仿宋" w:eastAsia="仿宋" w:hAnsi="仿宋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2020年</w:t>
      </w:r>
      <w:r w:rsidR="00C67858"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月</w:t>
      </w:r>
      <w:r w:rsidR="00C67858">
        <w:rPr>
          <w:rFonts w:ascii="仿宋_GB2312" w:eastAsia="仿宋_GB2312"/>
          <w:sz w:val="32"/>
          <w:szCs w:val="32"/>
        </w:rPr>
        <w:t>20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D50A2F" w:rsidRPr="00D50A2F" w:rsidRDefault="00D50A2F" w:rsidP="00C36882">
      <w:pPr>
        <w:rPr>
          <w:rFonts w:ascii="仿宋_GB2312" w:eastAsia="仿宋_GB2312"/>
          <w:sz w:val="32"/>
          <w:szCs w:val="32"/>
        </w:rPr>
      </w:pPr>
    </w:p>
    <w:sectPr w:rsidR="00D50A2F" w:rsidRPr="00D50A2F" w:rsidSect="009C06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1810" w:rsidRDefault="00751810" w:rsidP="0068416F">
      <w:r>
        <w:separator/>
      </w:r>
    </w:p>
  </w:endnote>
  <w:endnote w:type="continuationSeparator" w:id="1">
    <w:p w:rsidR="00751810" w:rsidRDefault="00751810" w:rsidP="006841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1810" w:rsidRDefault="00751810" w:rsidP="0068416F">
      <w:r>
        <w:separator/>
      </w:r>
    </w:p>
  </w:footnote>
  <w:footnote w:type="continuationSeparator" w:id="1">
    <w:p w:rsidR="00751810" w:rsidRDefault="00751810" w:rsidP="006841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FF18B8"/>
    <w:multiLevelType w:val="hybridMultilevel"/>
    <w:tmpl w:val="C972C28C"/>
    <w:lvl w:ilvl="0" w:tplc="00168FE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5505EC7"/>
    <w:multiLevelType w:val="hybridMultilevel"/>
    <w:tmpl w:val="678CBF84"/>
    <w:lvl w:ilvl="0" w:tplc="28524C8E">
      <w:start w:val="3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4F4B2BD6"/>
    <w:multiLevelType w:val="hybridMultilevel"/>
    <w:tmpl w:val="A49A1184"/>
    <w:lvl w:ilvl="0" w:tplc="E60E39BE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52EE3AE4"/>
    <w:multiLevelType w:val="hybridMultilevel"/>
    <w:tmpl w:val="02D86FF0"/>
    <w:lvl w:ilvl="0" w:tplc="C2188E5C">
      <w:start w:val="1"/>
      <w:numFmt w:val="japaneseCounting"/>
      <w:lvlText w:val="%1、"/>
      <w:lvlJc w:val="left"/>
      <w:pPr>
        <w:ind w:left="1287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4">
    <w:nsid w:val="60073280"/>
    <w:multiLevelType w:val="hybridMultilevel"/>
    <w:tmpl w:val="51EC3D7C"/>
    <w:lvl w:ilvl="0" w:tplc="EE3ACBF0">
      <w:start w:val="3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>
    <w:nsid w:val="67D94487"/>
    <w:multiLevelType w:val="hybridMultilevel"/>
    <w:tmpl w:val="121CFB2A"/>
    <w:lvl w:ilvl="0" w:tplc="0A0601CA">
      <w:start w:val="1"/>
      <w:numFmt w:val="japaneseCounting"/>
      <w:lvlText w:val="%1、"/>
      <w:lvlJc w:val="left"/>
      <w:pPr>
        <w:ind w:left="13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20" w:hanging="420"/>
      </w:pPr>
    </w:lvl>
    <w:lvl w:ilvl="2" w:tplc="0409001B" w:tentative="1">
      <w:start w:val="1"/>
      <w:numFmt w:val="lowerRoman"/>
      <w:lvlText w:val="%3."/>
      <w:lvlJc w:val="right"/>
      <w:pPr>
        <w:ind w:left="1840" w:hanging="420"/>
      </w:pPr>
    </w:lvl>
    <w:lvl w:ilvl="3" w:tplc="0409000F" w:tentative="1">
      <w:start w:val="1"/>
      <w:numFmt w:val="decimal"/>
      <w:lvlText w:val="%4."/>
      <w:lvlJc w:val="left"/>
      <w:pPr>
        <w:ind w:left="2260" w:hanging="420"/>
      </w:pPr>
    </w:lvl>
    <w:lvl w:ilvl="4" w:tplc="04090019" w:tentative="1">
      <w:start w:val="1"/>
      <w:numFmt w:val="lowerLetter"/>
      <w:lvlText w:val="%5)"/>
      <w:lvlJc w:val="left"/>
      <w:pPr>
        <w:ind w:left="2680" w:hanging="420"/>
      </w:pPr>
    </w:lvl>
    <w:lvl w:ilvl="5" w:tplc="0409001B" w:tentative="1">
      <w:start w:val="1"/>
      <w:numFmt w:val="lowerRoman"/>
      <w:lvlText w:val="%6."/>
      <w:lvlJc w:val="right"/>
      <w:pPr>
        <w:ind w:left="3100" w:hanging="420"/>
      </w:pPr>
    </w:lvl>
    <w:lvl w:ilvl="6" w:tplc="0409000F" w:tentative="1">
      <w:start w:val="1"/>
      <w:numFmt w:val="decimal"/>
      <w:lvlText w:val="%7."/>
      <w:lvlJc w:val="left"/>
      <w:pPr>
        <w:ind w:left="3520" w:hanging="420"/>
      </w:pPr>
    </w:lvl>
    <w:lvl w:ilvl="7" w:tplc="04090019" w:tentative="1">
      <w:start w:val="1"/>
      <w:numFmt w:val="lowerLetter"/>
      <w:lvlText w:val="%8)"/>
      <w:lvlJc w:val="left"/>
      <w:pPr>
        <w:ind w:left="3940" w:hanging="420"/>
      </w:pPr>
    </w:lvl>
    <w:lvl w:ilvl="8" w:tplc="0409001B" w:tentative="1">
      <w:start w:val="1"/>
      <w:numFmt w:val="lowerRoman"/>
      <w:lvlText w:val="%9."/>
      <w:lvlJc w:val="right"/>
      <w:pPr>
        <w:ind w:left="4360" w:hanging="42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8446C"/>
    <w:rsid w:val="000701B0"/>
    <w:rsid w:val="00090EF0"/>
    <w:rsid w:val="00096FEC"/>
    <w:rsid w:val="000F4DDA"/>
    <w:rsid w:val="0010620D"/>
    <w:rsid w:val="001368E4"/>
    <w:rsid w:val="001660CF"/>
    <w:rsid w:val="001B244A"/>
    <w:rsid w:val="002A499E"/>
    <w:rsid w:val="002B6E6F"/>
    <w:rsid w:val="0036139D"/>
    <w:rsid w:val="00362389"/>
    <w:rsid w:val="00374E5C"/>
    <w:rsid w:val="00393B99"/>
    <w:rsid w:val="003C3400"/>
    <w:rsid w:val="00415A3D"/>
    <w:rsid w:val="004170AB"/>
    <w:rsid w:val="00430F4B"/>
    <w:rsid w:val="00527EB7"/>
    <w:rsid w:val="005C751F"/>
    <w:rsid w:val="00632F37"/>
    <w:rsid w:val="0068416F"/>
    <w:rsid w:val="006F4612"/>
    <w:rsid w:val="00751810"/>
    <w:rsid w:val="00767F6C"/>
    <w:rsid w:val="007F5F86"/>
    <w:rsid w:val="00884783"/>
    <w:rsid w:val="008C54BF"/>
    <w:rsid w:val="00916051"/>
    <w:rsid w:val="0094245C"/>
    <w:rsid w:val="009A0385"/>
    <w:rsid w:val="009A5C68"/>
    <w:rsid w:val="009A7644"/>
    <w:rsid w:val="009C0675"/>
    <w:rsid w:val="009D3D63"/>
    <w:rsid w:val="00AA324D"/>
    <w:rsid w:val="00BB706A"/>
    <w:rsid w:val="00C22A0A"/>
    <w:rsid w:val="00C36882"/>
    <w:rsid w:val="00C67858"/>
    <w:rsid w:val="00CC4FC1"/>
    <w:rsid w:val="00D50A2F"/>
    <w:rsid w:val="00E8446C"/>
    <w:rsid w:val="00EC1DEB"/>
    <w:rsid w:val="00ED0B9D"/>
    <w:rsid w:val="00EF660A"/>
    <w:rsid w:val="00F40198"/>
    <w:rsid w:val="00F66331"/>
    <w:rsid w:val="00F97B02"/>
    <w:rsid w:val="00FE6A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6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446C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6841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8416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841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8416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9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3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粠ս가ບ검ບU</dc:creator>
  <cp:lastModifiedBy>????</cp:lastModifiedBy>
  <cp:revision>35</cp:revision>
  <dcterms:created xsi:type="dcterms:W3CDTF">2020-03-19T06:39:00Z</dcterms:created>
  <dcterms:modified xsi:type="dcterms:W3CDTF">2020-04-14T01:43:00Z</dcterms:modified>
</cp:coreProperties>
</file>